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23C09E">
      <w:pPr>
        <w:adjustRightInd w:val="0"/>
        <w:snapToGrid w:val="0"/>
        <w:rPr>
          <w:rFonts w:hint="eastAsia"/>
          <w:szCs w:val="32"/>
        </w:rPr>
      </w:pPr>
      <w:r>
        <w:rPr>
          <w:rFonts w:ascii="黑体" w:hAnsi="黑体" w:eastAsia="黑体"/>
          <w:szCs w:val="32"/>
        </w:rPr>
        <w:t>附件1</w:t>
      </w:r>
    </w:p>
    <w:p w14:paraId="592BBC61">
      <w:pPr>
        <w:adjustRightInd w:val="0"/>
        <w:snapToGrid w:val="0"/>
        <w:spacing w:line="408" w:lineRule="auto"/>
        <w:rPr>
          <w:rFonts w:ascii="黑体" w:hAnsi="黑体" w:eastAsia="黑体"/>
          <w:szCs w:val="32"/>
        </w:rPr>
      </w:pPr>
    </w:p>
    <w:p w14:paraId="542516EB">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14:paraId="21B341A5">
      <w:pPr>
        <w:adjustRightInd w:val="0"/>
        <w:snapToGrid w:val="0"/>
        <w:spacing w:line="408" w:lineRule="auto"/>
        <w:rPr>
          <w:rFonts w:ascii="黑体" w:hAnsi="黑体" w:eastAsia="黑体"/>
          <w:szCs w:val="32"/>
        </w:rPr>
      </w:pPr>
    </w:p>
    <w:p w14:paraId="5CF3072B">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w:t>
      </w:r>
      <w:r>
        <w:rPr>
          <w:rFonts w:hint="eastAsia"/>
          <w:b/>
          <w:sz w:val="24"/>
          <w:szCs w:val="24"/>
          <w:u w:val="single"/>
          <w:lang w:val="en-US" w:eastAsia="zh-CN"/>
        </w:rPr>
        <w:t xml:space="preserve">  </w:t>
      </w:r>
      <w:r>
        <w:rPr>
          <w:b/>
          <w:sz w:val="24"/>
          <w:szCs w:val="24"/>
          <w:u w:val="single"/>
        </w:rPr>
        <w:t xml:space="preserve"> 年 </w:t>
      </w:r>
      <w:r>
        <w:rPr>
          <w:rFonts w:hint="eastAsia"/>
          <w:b/>
          <w:sz w:val="24"/>
          <w:szCs w:val="24"/>
          <w:u w:val="single"/>
          <w:lang w:val="en-US" w:eastAsia="zh-CN"/>
        </w:rPr>
        <w:t xml:space="preserve">  </w:t>
      </w:r>
      <w:r>
        <w:rPr>
          <w:b/>
          <w:sz w:val="24"/>
          <w:szCs w:val="24"/>
          <w:u w:val="single"/>
        </w:rPr>
        <w:t xml:space="preserve">  月 </w:t>
      </w:r>
      <w:r>
        <w:rPr>
          <w:rFonts w:hint="eastAsia"/>
          <w:b/>
          <w:sz w:val="24"/>
          <w:szCs w:val="24"/>
          <w:u w:val="single"/>
          <w:lang w:val="en-US" w:eastAsia="zh-CN"/>
        </w:rPr>
        <w:t xml:space="preserve"> </w:t>
      </w:r>
      <w:r>
        <w:rPr>
          <w:b/>
          <w:sz w:val="24"/>
          <w:szCs w:val="24"/>
          <w:u w:val="single"/>
        </w:rPr>
        <w:t xml:space="preserve">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268AAB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6D1EDC91">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7C478D62">
            <w:pPr>
              <w:adjustRightInd w:val="0"/>
              <w:snapToGrid w:val="0"/>
              <w:jc w:val="center"/>
              <w:rPr>
                <w:rFonts w:ascii="宋体" w:hAnsi="宋体" w:eastAsia="宋体"/>
                <w:sz w:val="21"/>
                <w:szCs w:val="21"/>
              </w:rPr>
            </w:pPr>
            <w:r>
              <w:rPr>
                <w:rFonts w:hint="eastAsia" w:ascii="Times New Roman" w:hAnsi="Times New Roman" w:eastAsia="宋体" w:cs="Times New Roman"/>
                <w:i w:val="0"/>
                <w:iCs w:val="0"/>
                <w:caps w:val="0"/>
                <w:color w:val="000000"/>
                <w:spacing w:val="0"/>
                <w:kern w:val="2"/>
                <w:sz w:val="21"/>
                <w:szCs w:val="21"/>
                <w:shd w:val="clear" w:color="auto" w:fill="FFFFFF"/>
                <w:lang w:val="en-US" w:eastAsia="zh-CN" w:bidi="ar-SA"/>
              </w:rPr>
              <w:t>年产高精度壳体3万套技术改造项目</w:t>
            </w:r>
          </w:p>
        </w:tc>
      </w:tr>
      <w:tr w14:paraId="0BD3A5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05FA5C0">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03A77A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10037DF2">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14:paraId="06444A87">
            <w:pPr>
              <w:adjustRightInd w:val="0"/>
              <w:snapToGrid w:val="0"/>
              <w:rPr>
                <w:rFonts w:ascii="宋体" w:hAnsi="宋体" w:eastAsia="宋体"/>
                <w:sz w:val="21"/>
                <w:szCs w:val="21"/>
              </w:rPr>
            </w:pPr>
          </w:p>
          <w:p w14:paraId="1C50D313">
            <w:pPr>
              <w:adjustRightInd w:val="0"/>
              <w:snapToGrid w:val="0"/>
              <w:rPr>
                <w:rFonts w:ascii="宋体" w:hAnsi="宋体" w:eastAsia="宋体"/>
                <w:sz w:val="21"/>
                <w:szCs w:val="21"/>
              </w:rPr>
            </w:pPr>
          </w:p>
          <w:p w14:paraId="4512AE72">
            <w:pPr>
              <w:adjustRightInd w:val="0"/>
              <w:snapToGrid w:val="0"/>
              <w:rPr>
                <w:rFonts w:ascii="宋体" w:hAnsi="宋体" w:eastAsia="宋体"/>
                <w:sz w:val="21"/>
                <w:szCs w:val="21"/>
              </w:rPr>
            </w:pPr>
          </w:p>
          <w:p w14:paraId="7A91C14C">
            <w:pPr>
              <w:adjustRightInd w:val="0"/>
              <w:snapToGrid w:val="0"/>
              <w:rPr>
                <w:rFonts w:ascii="宋体" w:hAnsi="宋体" w:eastAsia="宋体"/>
                <w:sz w:val="21"/>
                <w:szCs w:val="21"/>
              </w:rPr>
            </w:pPr>
          </w:p>
          <w:p w14:paraId="76CD26FD">
            <w:pPr>
              <w:adjustRightInd w:val="0"/>
              <w:snapToGrid w:val="0"/>
              <w:rPr>
                <w:rFonts w:ascii="宋体" w:hAnsi="宋体" w:eastAsia="宋体"/>
                <w:sz w:val="21"/>
                <w:szCs w:val="21"/>
              </w:rPr>
            </w:pPr>
          </w:p>
          <w:p w14:paraId="43D667F5">
            <w:pPr>
              <w:adjustRightInd w:val="0"/>
              <w:snapToGrid w:val="0"/>
              <w:rPr>
                <w:rFonts w:ascii="宋体" w:hAnsi="宋体" w:eastAsia="宋体"/>
                <w:sz w:val="21"/>
                <w:szCs w:val="21"/>
              </w:rPr>
            </w:pPr>
          </w:p>
          <w:p w14:paraId="0E8729A6">
            <w:pPr>
              <w:adjustRightInd w:val="0"/>
              <w:snapToGrid w:val="0"/>
              <w:rPr>
                <w:rFonts w:ascii="宋体" w:hAnsi="宋体" w:eastAsia="宋体"/>
                <w:sz w:val="21"/>
                <w:szCs w:val="21"/>
              </w:rPr>
            </w:pPr>
          </w:p>
          <w:p w14:paraId="0BFDF583">
            <w:pPr>
              <w:adjustRightInd w:val="0"/>
              <w:snapToGrid w:val="0"/>
              <w:rPr>
                <w:rFonts w:ascii="宋体" w:hAnsi="宋体" w:eastAsia="宋体"/>
                <w:sz w:val="21"/>
                <w:szCs w:val="21"/>
              </w:rPr>
            </w:pPr>
          </w:p>
          <w:p w14:paraId="310AE493">
            <w:pPr>
              <w:adjustRightInd w:val="0"/>
              <w:snapToGrid w:val="0"/>
              <w:rPr>
                <w:rFonts w:ascii="宋体" w:hAnsi="宋体" w:eastAsia="宋体"/>
                <w:sz w:val="21"/>
                <w:szCs w:val="21"/>
              </w:rPr>
            </w:pPr>
          </w:p>
          <w:p w14:paraId="20E29C00">
            <w:pPr>
              <w:adjustRightInd w:val="0"/>
              <w:snapToGrid w:val="0"/>
              <w:rPr>
                <w:rFonts w:ascii="宋体" w:hAnsi="宋体" w:eastAsia="宋体"/>
                <w:sz w:val="21"/>
                <w:szCs w:val="21"/>
              </w:rPr>
            </w:pPr>
          </w:p>
          <w:p w14:paraId="572CF900">
            <w:pPr>
              <w:adjustRightInd w:val="0"/>
              <w:snapToGrid w:val="0"/>
              <w:rPr>
                <w:rFonts w:ascii="宋体" w:hAnsi="宋体" w:eastAsia="宋体"/>
                <w:sz w:val="21"/>
                <w:szCs w:val="21"/>
              </w:rPr>
            </w:pPr>
            <w:bookmarkStart w:id="0" w:name="_GoBack"/>
            <w:bookmarkEnd w:id="0"/>
          </w:p>
          <w:p w14:paraId="6644779A">
            <w:pPr>
              <w:adjustRightInd w:val="0"/>
              <w:snapToGrid w:val="0"/>
              <w:rPr>
                <w:rFonts w:ascii="宋体" w:hAnsi="宋体" w:eastAsia="宋体"/>
                <w:sz w:val="21"/>
                <w:szCs w:val="21"/>
              </w:rPr>
            </w:pPr>
          </w:p>
          <w:p w14:paraId="79230806">
            <w:pPr>
              <w:adjustRightInd w:val="0"/>
              <w:snapToGrid w:val="0"/>
              <w:rPr>
                <w:rFonts w:ascii="宋体" w:hAnsi="宋体" w:eastAsia="宋体"/>
                <w:sz w:val="21"/>
                <w:szCs w:val="21"/>
              </w:rPr>
            </w:pPr>
          </w:p>
          <w:p w14:paraId="006CAF29">
            <w:pPr>
              <w:adjustRightInd w:val="0"/>
              <w:snapToGrid w:val="0"/>
              <w:rPr>
                <w:rFonts w:hint="eastAsia" w:ascii="宋体" w:hAnsi="宋体" w:eastAsia="宋体"/>
                <w:sz w:val="21"/>
                <w:szCs w:val="21"/>
              </w:rPr>
            </w:pPr>
          </w:p>
          <w:p w14:paraId="1730D83E">
            <w:pPr>
              <w:adjustRightInd w:val="0"/>
              <w:snapToGrid w:val="0"/>
              <w:rPr>
                <w:rFonts w:hint="eastAsia" w:ascii="宋体" w:hAnsi="宋体" w:eastAsia="宋体"/>
                <w:sz w:val="21"/>
                <w:szCs w:val="21"/>
              </w:rPr>
            </w:pPr>
          </w:p>
          <w:p w14:paraId="4444122A">
            <w:pPr>
              <w:adjustRightInd w:val="0"/>
              <w:snapToGrid w:val="0"/>
              <w:rPr>
                <w:rFonts w:hint="eastAsia" w:ascii="宋体" w:hAnsi="宋体" w:eastAsia="宋体"/>
                <w:sz w:val="21"/>
                <w:szCs w:val="21"/>
              </w:rPr>
            </w:pPr>
          </w:p>
          <w:p w14:paraId="1458F43D">
            <w:pPr>
              <w:adjustRightInd w:val="0"/>
              <w:snapToGrid w:val="0"/>
              <w:rPr>
                <w:rFonts w:hint="eastAsia" w:ascii="宋体" w:hAnsi="宋体" w:eastAsia="宋体"/>
                <w:sz w:val="21"/>
                <w:szCs w:val="21"/>
              </w:rPr>
            </w:pPr>
          </w:p>
          <w:p w14:paraId="38CAB60A">
            <w:pPr>
              <w:adjustRightInd w:val="0"/>
              <w:snapToGrid w:val="0"/>
              <w:rPr>
                <w:rFonts w:hint="eastAsia" w:ascii="宋体" w:hAnsi="宋体" w:eastAsia="宋体"/>
                <w:sz w:val="21"/>
                <w:szCs w:val="21"/>
              </w:rPr>
            </w:pPr>
          </w:p>
          <w:p w14:paraId="7319E376">
            <w:pPr>
              <w:adjustRightInd w:val="0"/>
              <w:snapToGrid w:val="0"/>
              <w:rPr>
                <w:rFonts w:hint="eastAsia" w:ascii="宋体" w:hAnsi="宋体" w:eastAsia="宋体"/>
                <w:sz w:val="21"/>
                <w:szCs w:val="21"/>
              </w:rPr>
            </w:pPr>
          </w:p>
          <w:p w14:paraId="1829CE1D">
            <w:pPr>
              <w:adjustRightInd w:val="0"/>
              <w:snapToGrid w:val="0"/>
              <w:rPr>
                <w:rFonts w:hint="eastAsia" w:ascii="宋体" w:hAnsi="宋体" w:eastAsia="宋体"/>
                <w:sz w:val="21"/>
                <w:szCs w:val="21"/>
              </w:rPr>
            </w:pPr>
          </w:p>
          <w:p w14:paraId="2975BE35">
            <w:pPr>
              <w:adjustRightInd w:val="0"/>
              <w:snapToGrid w:val="0"/>
              <w:rPr>
                <w:rFonts w:hint="eastAsia" w:ascii="宋体" w:hAnsi="宋体" w:eastAsia="宋体"/>
                <w:sz w:val="21"/>
                <w:szCs w:val="21"/>
              </w:rPr>
            </w:pPr>
          </w:p>
          <w:p w14:paraId="5323A8A0">
            <w:pPr>
              <w:adjustRightInd w:val="0"/>
              <w:snapToGrid w:val="0"/>
              <w:rPr>
                <w:rFonts w:hint="eastAsia" w:ascii="宋体" w:hAnsi="宋体" w:eastAsia="宋体"/>
                <w:sz w:val="21"/>
                <w:szCs w:val="21"/>
              </w:rPr>
            </w:pPr>
          </w:p>
          <w:p w14:paraId="00FD14FD">
            <w:pPr>
              <w:adjustRightInd w:val="0"/>
              <w:snapToGrid w:val="0"/>
              <w:rPr>
                <w:rFonts w:hint="eastAsia" w:ascii="宋体" w:hAnsi="宋体" w:eastAsia="宋体"/>
                <w:sz w:val="21"/>
                <w:szCs w:val="21"/>
              </w:rPr>
            </w:pPr>
          </w:p>
          <w:p w14:paraId="5255805D">
            <w:pPr>
              <w:adjustRightInd w:val="0"/>
              <w:snapToGrid w:val="0"/>
              <w:rPr>
                <w:rFonts w:hint="eastAsia" w:ascii="宋体" w:hAnsi="宋体" w:eastAsia="宋体"/>
                <w:sz w:val="21"/>
                <w:szCs w:val="21"/>
              </w:rPr>
            </w:pPr>
          </w:p>
          <w:p w14:paraId="1535904A">
            <w:pPr>
              <w:adjustRightInd w:val="0"/>
              <w:snapToGrid w:val="0"/>
              <w:rPr>
                <w:rFonts w:hint="eastAsia" w:ascii="宋体" w:hAnsi="宋体" w:eastAsia="宋体"/>
                <w:sz w:val="21"/>
                <w:szCs w:val="21"/>
              </w:rPr>
            </w:pPr>
          </w:p>
          <w:p w14:paraId="0FEE1965">
            <w:pPr>
              <w:adjustRightInd w:val="0"/>
              <w:snapToGrid w:val="0"/>
              <w:rPr>
                <w:rFonts w:hint="eastAsia" w:ascii="宋体" w:hAnsi="宋体" w:eastAsia="宋体"/>
                <w:sz w:val="21"/>
                <w:szCs w:val="21"/>
              </w:rPr>
            </w:pPr>
          </w:p>
          <w:p w14:paraId="048FE69F">
            <w:pPr>
              <w:adjustRightInd w:val="0"/>
              <w:snapToGrid w:val="0"/>
              <w:rPr>
                <w:rFonts w:hint="eastAsia" w:ascii="宋体" w:hAnsi="宋体" w:eastAsia="宋体"/>
                <w:sz w:val="21"/>
                <w:szCs w:val="21"/>
              </w:rPr>
            </w:pPr>
          </w:p>
          <w:p w14:paraId="6ACCB9E1">
            <w:pPr>
              <w:adjustRightInd w:val="0"/>
              <w:snapToGrid w:val="0"/>
              <w:rPr>
                <w:rFonts w:hint="eastAsia" w:ascii="宋体" w:hAnsi="宋体" w:eastAsia="宋体"/>
                <w:sz w:val="21"/>
                <w:szCs w:val="21"/>
              </w:rPr>
            </w:pPr>
          </w:p>
          <w:p w14:paraId="7E3E1D88">
            <w:pPr>
              <w:adjustRightInd w:val="0"/>
              <w:snapToGrid w:val="0"/>
              <w:rPr>
                <w:rFonts w:hint="eastAsia" w:ascii="宋体" w:hAnsi="宋体" w:eastAsia="宋体"/>
                <w:sz w:val="21"/>
                <w:szCs w:val="21"/>
              </w:rPr>
            </w:pPr>
          </w:p>
          <w:p w14:paraId="2223BD4B">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4EAA6A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CA06EA2">
            <w:pPr>
              <w:adjustRightInd w:val="0"/>
              <w:snapToGrid w:val="0"/>
              <w:rPr>
                <w:rFonts w:ascii="黑体" w:hAnsi="黑体" w:eastAsia="黑体"/>
                <w:sz w:val="21"/>
                <w:szCs w:val="21"/>
              </w:rPr>
            </w:pPr>
            <w:r>
              <w:rPr>
                <w:rFonts w:ascii="黑体" w:hAnsi="黑体" w:eastAsia="黑体"/>
                <w:sz w:val="21"/>
                <w:szCs w:val="21"/>
              </w:rPr>
              <w:t>二、本页为公众信息</w:t>
            </w:r>
          </w:p>
        </w:tc>
      </w:tr>
      <w:tr w14:paraId="3C47E3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C548743">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669330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B3FBB79">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36DA7F0E">
            <w:pPr>
              <w:adjustRightInd w:val="0"/>
              <w:snapToGrid w:val="0"/>
              <w:rPr>
                <w:rFonts w:ascii="宋体" w:hAnsi="宋体" w:eastAsia="宋体"/>
                <w:sz w:val="21"/>
                <w:szCs w:val="21"/>
              </w:rPr>
            </w:pPr>
          </w:p>
        </w:tc>
      </w:tr>
      <w:tr w14:paraId="2833E6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6ABCA06">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6A4C589C">
            <w:pPr>
              <w:adjustRightInd w:val="0"/>
              <w:snapToGrid w:val="0"/>
              <w:rPr>
                <w:rFonts w:ascii="宋体" w:hAnsi="宋体" w:eastAsia="宋体"/>
                <w:sz w:val="21"/>
                <w:szCs w:val="21"/>
              </w:rPr>
            </w:pPr>
          </w:p>
        </w:tc>
      </w:tr>
      <w:tr w14:paraId="40A9CA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44BBB59B">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2B8CEEF5">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30362165">
            <w:pPr>
              <w:adjustRightInd w:val="0"/>
              <w:snapToGrid w:val="0"/>
              <w:rPr>
                <w:rFonts w:ascii="宋体" w:hAnsi="宋体" w:eastAsia="宋体"/>
                <w:sz w:val="21"/>
                <w:szCs w:val="21"/>
              </w:rPr>
            </w:pPr>
          </w:p>
        </w:tc>
      </w:tr>
      <w:tr w14:paraId="6436B9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4DCAC2E8">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2AD852D9">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22B9E3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35CA7310">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44382226">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6AFB662A">
            <w:pPr>
              <w:adjustRightInd w:val="0"/>
              <w:snapToGrid w:val="0"/>
              <w:rPr>
                <w:rFonts w:ascii="宋体" w:hAnsi="宋体" w:eastAsia="宋体"/>
                <w:sz w:val="21"/>
                <w:szCs w:val="21"/>
              </w:rPr>
            </w:pPr>
          </w:p>
          <w:p w14:paraId="5DEA1C11">
            <w:pPr>
              <w:adjustRightInd w:val="0"/>
              <w:snapToGrid w:val="0"/>
              <w:rPr>
                <w:rFonts w:hint="eastAsia" w:ascii="宋体" w:hAnsi="宋体" w:eastAsia="宋体"/>
                <w:sz w:val="21"/>
                <w:szCs w:val="21"/>
              </w:rPr>
            </w:pPr>
          </w:p>
          <w:p w14:paraId="43B0724D">
            <w:pPr>
              <w:adjustRightInd w:val="0"/>
              <w:snapToGrid w:val="0"/>
              <w:rPr>
                <w:rFonts w:hint="eastAsia" w:ascii="宋体" w:hAnsi="宋体" w:eastAsia="宋体"/>
                <w:sz w:val="21"/>
                <w:szCs w:val="21"/>
              </w:rPr>
            </w:pPr>
          </w:p>
          <w:p w14:paraId="2949612D">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0D076F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6D6FC205">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1CF802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C41201C">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14:paraId="5DFDC39C">
            <w:pPr>
              <w:adjustRightInd w:val="0"/>
              <w:snapToGrid w:val="0"/>
              <w:rPr>
                <w:rFonts w:hint="default" w:ascii="宋体" w:hAnsi="宋体" w:eastAsia="宋体"/>
                <w:b/>
                <w:bCs/>
                <w:sz w:val="21"/>
                <w:szCs w:val="21"/>
                <w:lang w:val="en-US" w:eastAsia="zh-CN"/>
              </w:rPr>
            </w:pPr>
          </w:p>
        </w:tc>
      </w:tr>
      <w:tr w14:paraId="262D1C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5F7AC922">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14:paraId="2EAF9FB5">
            <w:pPr>
              <w:adjustRightInd w:val="0"/>
              <w:snapToGrid w:val="0"/>
              <w:rPr>
                <w:rFonts w:ascii="宋体" w:hAnsi="宋体" w:eastAsia="宋体"/>
                <w:b/>
                <w:bCs/>
                <w:sz w:val="21"/>
                <w:szCs w:val="21"/>
              </w:rPr>
            </w:pPr>
          </w:p>
        </w:tc>
      </w:tr>
      <w:tr w14:paraId="09ACAA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0AB6CCE0">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05821AE0">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14:paraId="09D0F1DB">
            <w:pPr>
              <w:adjustRightInd w:val="0"/>
              <w:snapToGrid w:val="0"/>
              <w:rPr>
                <w:rFonts w:ascii="宋体" w:hAnsi="宋体" w:eastAsia="宋体"/>
                <w:b/>
                <w:bCs/>
                <w:sz w:val="21"/>
                <w:szCs w:val="21"/>
              </w:rPr>
            </w:pPr>
          </w:p>
        </w:tc>
      </w:tr>
      <w:tr w14:paraId="56B3BD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2F932EA6">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5DC7A037">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6A4B33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7C807B8E">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1FAEADE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1F9A1691"/>
    <w:rsid w:val="429D6BC5"/>
    <w:rsid w:val="44EB321A"/>
    <w:rsid w:val="46290586"/>
    <w:rsid w:val="6D535020"/>
    <w:rsid w:val="77A24534"/>
    <w:rsid w:val="7D381E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430</Words>
  <Characters>445</Characters>
  <Lines>0</Lines>
  <Paragraphs>0</Paragraphs>
  <TotalTime>1</TotalTime>
  <ScaleCrop>false</ScaleCrop>
  <LinksUpToDate>false</LinksUpToDate>
  <CharactersWithSpaces>469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东湖</cp:lastModifiedBy>
  <dcterms:modified xsi:type="dcterms:W3CDTF">2026-09-07T11:18:33Z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eyJoZGlkIjoiMDdkMWVjMmU1NTliMDZhYjUyN2I1MDJjNDg0NDg2Y2IiLCJ1c2VySWQiOiI0NTcxNDE1NDYifQ==</vt:lpwstr>
  </property>
  <property fmtid="{D5CDD505-2E9C-101B-9397-08002B2CF9AE}" pid="4" name="ICV">
    <vt:lpwstr>6A75EF3EBE98416BAD2715B676A348C6_13</vt:lpwstr>
  </property>
</Properties>
</file>